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CA" w:rsidRDefault="00AA21CA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NEZAVISNI VIJEĆNIK OPĆINSKOG VIJEĆA OPĆINE KAPELA </w:t>
      </w:r>
    </w:p>
    <w:p w:rsidR="00AA21CA" w:rsidRDefault="00AA21CA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DAMIR BET</w:t>
      </w:r>
    </w:p>
    <w:p w:rsidR="00AA21CA" w:rsidRDefault="00AA21CA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Bilogorska ulica 84</w:t>
      </w:r>
    </w:p>
    <w:p w:rsidR="00AA21CA" w:rsidRDefault="00AA21CA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43203 Kapela</w:t>
      </w:r>
    </w:p>
    <w:p w:rsidR="00AA21CA" w:rsidRDefault="00AA21CA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OIB: 61749058401</w:t>
      </w:r>
    </w:p>
    <w:p w:rsidR="00AA21CA" w:rsidRDefault="00AA21CA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Kapela, 27. veljače 2014. </w:t>
      </w:r>
    </w:p>
    <w:p w:rsidR="00AA21CA" w:rsidRDefault="00AA21CA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AA21CA" w:rsidRDefault="00AA21CA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AA21CA" w:rsidRDefault="00AA21CA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AA21CA" w:rsidRPr="006074C3" w:rsidRDefault="00AA21CA" w:rsidP="00E757B9">
      <w:pPr>
        <w:pStyle w:val="NoSpacing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Pr="006074C3">
        <w:rPr>
          <w:rFonts w:ascii="Arial" w:hAnsi="Arial" w:cs="Arial"/>
          <w:b/>
          <w:bCs/>
          <w:sz w:val="24"/>
          <w:szCs w:val="24"/>
          <w:lang w:val="hr-HR"/>
        </w:rPr>
        <w:t>IZVJEŠĆE O PRIMLJENIM DONACIJAMA</w:t>
      </w:r>
    </w:p>
    <w:p w:rsidR="00AA21CA" w:rsidRDefault="00AA21CA" w:rsidP="00E757B9">
      <w:pPr>
        <w:pStyle w:val="NoSpacing"/>
        <w:ind w:left="708" w:firstLine="708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za razdoblje od 12 . lipnja do 31. prosinca 2013. godine</w:t>
      </w:r>
    </w:p>
    <w:p w:rsidR="00AA21CA" w:rsidRDefault="00AA21CA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AA21CA" w:rsidRDefault="00AA21CA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AA21CA" w:rsidRDefault="00AA21CA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AA21CA" w:rsidRDefault="00AA21CA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PRAVNE OSOBE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7"/>
        <w:gridCol w:w="1857"/>
        <w:gridCol w:w="1858"/>
        <w:gridCol w:w="1858"/>
        <w:gridCol w:w="1858"/>
      </w:tblGrid>
      <w:tr w:rsidR="00AA21CA" w:rsidRPr="00FA4B95">
        <w:tc>
          <w:tcPr>
            <w:tcW w:w="1857" w:type="dxa"/>
          </w:tcPr>
          <w:p w:rsidR="00AA21CA" w:rsidRPr="00FA4B95" w:rsidRDefault="00AA21CA" w:rsidP="006074C3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A4B95">
              <w:rPr>
                <w:rFonts w:ascii="Arial" w:hAnsi="Arial" w:cs="Arial"/>
                <w:sz w:val="24"/>
                <w:szCs w:val="24"/>
                <w:lang w:val="hr-HR"/>
              </w:rPr>
              <w:t>Red. br.</w:t>
            </w:r>
          </w:p>
        </w:tc>
        <w:tc>
          <w:tcPr>
            <w:tcW w:w="1857" w:type="dxa"/>
          </w:tcPr>
          <w:p w:rsidR="00AA21CA" w:rsidRPr="00FA4B95" w:rsidRDefault="00AA21CA" w:rsidP="006074C3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A4B95">
              <w:rPr>
                <w:rFonts w:ascii="Arial" w:hAnsi="Arial" w:cs="Arial"/>
                <w:sz w:val="24"/>
                <w:szCs w:val="24"/>
                <w:lang w:val="hr-HR"/>
              </w:rPr>
              <w:t>Adresa</w:t>
            </w:r>
          </w:p>
        </w:tc>
        <w:tc>
          <w:tcPr>
            <w:tcW w:w="1858" w:type="dxa"/>
          </w:tcPr>
          <w:p w:rsidR="00AA21CA" w:rsidRPr="00FA4B95" w:rsidRDefault="00AA21CA" w:rsidP="006074C3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A4B95">
              <w:rPr>
                <w:rFonts w:ascii="Arial" w:hAnsi="Arial" w:cs="Arial"/>
                <w:sz w:val="24"/>
                <w:szCs w:val="24"/>
                <w:lang w:val="hr-HR"/>
              </w:rPr>
              <w:t>OIB</w:t>
            </w:r>
          </w:p>
        </w:tc>
        <w:tc>
          <w:tcPr>
            <w:tcW w:w="1858" w:type="dxa"/>
          </w:tcPr>
          <w:p w:rsidR="00AA21CA" w:rsidRPr="00FA4B95" w:rsidRDefault="00AA21CA" w:rsidP="006074C3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A4B95">
              <w:rPr>
                <w:rFonts w:ascii="Arial" w:hAnsi="Arial" w:cs="Arial"/>
                <w:sz w:val="24"/>
                <w:szCs w:val="24"/>
                <w:lang w:val="hr-HR"/>
              </w:rPr>
              <w:t>Datum uplate</w:t>
            </w:r>
          </w:p>
        </w:tc>
        <w:tc>
          <w:tcPr>
            <w:tcW w:w="1858" w:type="dxa"/>
          </w:tcPr>
          <w:p w:rsidR="00AA21CA" w:rsidRPr="00FA4B95" w:rsidRDefault="00AA21CA" w:rsidP="00FA4B9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A4B95"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AA21CA" w:rsidRPr="00FA4B95">
        <w:tc>
          <w:tcPr>
            <w:tcW w:w="1857" w:type="dxa"/>
          </w:tcPr>
          <w:p w:rsidR="00AA21CA" w:rsidRPr="00FA4B95" w:rsidRDefault="00AA21CA" w:rsidP="00FA4B9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A4B95">
              <w:rPr>
                <w:rFonts w:ascii="Arial" w:hAnsi="Arial" w:cs="Arial"/>
                <w:sz w:val="24"/>
                <w:szCs w:val="24"/>
                <w:lang w:val="hr-HR"/>
              </w:rPr>
              <w:t>Općina Kapela</w:t>
            </w:r>
          </w:p>
        </w:tc>
        <w:tc>
          <w:tcPr>
            <w:tcW w:w="1857" w:type="dxa"/>
          </w:tcPr>
          <w:p w:rsidR="00AA21CA" w:rsidRPr="00FA4B95" w:rsidRDefault="00AA21CA" w:rsidP="006074C3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A4B95">
              <w:rPr>
                <w:rFonts w:ascii="Arial" w:hAnsi="Arial" w:cs="Arial"/>
                <w:sz w:val="24"/>
                <w:szCs w:val="24"/>
                <w:lang w:val="hr-HR"/>
              </w:rPr>
              <w:t>Bilogorska ulica 90, Kapela</w:t>
            </w:r>
          </w:p>
        </w:tc>
        <w:tc>
          <w:tcPr>
            <w:tcW w:w="1858" w:type="dxa"/>
          </w:tcPr>
          <w:p w:rsidR="00AA21CA" w:rsidRPr="00FA4B95" w:rsidRDefault="00AA21CA" w:rsidP="006074C3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A4B95">
              <w:rPr>
                <w:rFonts w:ascii="Arial" w:hAnsi="Arial" w:cs="Arial"/>
                <w:sz w:val="24"/>
                <w:szCs w:val="24"/>
                <w:lang w:val="hr-HR"/>
              </w:rPr>
              <w:t>39819228656</w:t>
            </w:r>
          </w:p>
        </w:tc>
        <w:tc>
          <w:tcPr>
            <w:tcW w:w="1858" w:type="dxa"/>
          </w:tcPr>
          <w:p w:rsidR="00AA21CA" w:rsidRPr="00FA4B95" w:rsidRDefault="00AA21CA" w:rsidP="006074C3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A4B95">
              <w:rPr>
                <w:rFonts w:ascii="Arial" w:hAnsi="Arial" w:cs="Arial"/>
                <w:sz w:val="24"/>
                <w:szCs w:val="24"/>
                <w:lang w:val="hr-HR"/>
              </w:rPr>
              <w:t>16.10.2013.</w:t>
            </w:r>
          </w:p>
        </w:tc>
        <w:tc>
          <w:tcPr>
            <w:tcW w:w="1858" w:type="dxa"/>
          </w:tcPr>
          <w:p w:rsidR="00AA21CA" w:rsidRPr="00FA4B95" w:rsidRDefault="00AA21CA" w:rsidP="00FA4B9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A4B95">
              <w:rPr>
                <w:rFonts w:ascii="Arial" w:hAnsi="Arial" w:cs="Arial"/>
                <w:sz w:val="24"/>
                <w:szCs w:val="24"/>
                <w:lang w:val="hr-HR"/>
              </w:rPr>
              <w:t>250,00</w:t>
            </w:r>
          </w:p>
        </w:tc>
      </w:tr>
    </w:tbl>
    <w:p w:rsidR="00AA21CA" w:rsidRDefault="00AA21CA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Ukupno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 xml:space="preserve">        250,00</w:t>
      </w:r>
    </w:p>
    <w:p w:rsidR="00AA21CA" w:rsidRDefault="00AA21CA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AA21CA" w:rsidRDefault="00AA21CA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AA21CA" w:rsidRDefault="00AA21CA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 razdoblju od 12. lipnja do 31. prosinca 2013. godine nije bilo drugih primljenih</w:t>
      </w:r>
    </w:p>
    <w:p w:rsidR="00AA21CA" w:rsidRDefault="00AA21CA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novčanih donacija, donacija proizvoda ili pružanja usluga bez naplate od strane</w:t>
      </w:r>
    </w:p>
    <w:p w:rsidR="00AA21CA" w:rsidRDefault="00AA21CA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pravnih i fizičkih osoba.</w:t>
      </w:r>
    </w:p>
    <w:p w:rsidR="00AA21CA" w:rsidRDefault="00AA21CA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AA21CA" w:rsidRDefault="00AA21CA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AA21CA" w:rsidRDefault="00AA21CA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AA21CA" w:rsidRDefault="00AA21CA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Nezavisni vijećnik</w:t>
      </w:r>
    </w:p>
    <w:p w:rsidR="00AA21CA" w:rsidRPr="00440289" w:rsidRDefault="00AA21CA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Damir Bet</w:t>
      </w:r>
      <w:bookmarkStart w:id="0" w:name="_GoBack"/>
      <w:bookmarkEnd w:id="0"/>
    </w:p>
    <w:sectPr w:rsidR="00AA21CA" w:rsidRPr="00440289" w:rsidSect="00E55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2FB2"/>
    <w:multiLevelType w:val="hybridMultilevel"/>
    <w:tmpl w:val="1750D3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289"/>
    <w:rsid w:val="00250A6A"/>
    <w:rsid w:val="00354A75"/>
    <w:rsid w:val="00394DFA"/>
    <w:rsid w:val="00440289"/>
    <w:rsid w:val="006074C3"/>
    <w:rsid w:val="006B1BC0"/>
    <w:rsid w:val="007A230B"/>
    <w:rsid w:val="0081067A"/>
    <w:rsid w:val="00A27895"/>
    <w:rsid w:val="00A54CE7"/>
    <w:rsid w:val="00AA21CA"/>
    <w:rsid w:val="00AC0AA0"/>
    <w:rsid w:val="00B5189A"/>
    <w:rsid w:val="00D5227E"/>
    <w:rsid w:val="00D655AA"/>
    <w:rsid w:val="00E5593F"/>
    <w:rsid w:val="00E736E2"/>
    <w:rsid w:val="00E757B9"/>
    <w:rsid w:val="00FA4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93F"/>
    <w:pPr>
      <w:spacing w:after="200" w:line="276" w:lineRule="auto"/>
    </w:pPr>
    <w:rPr>
      <w:rFonts w:cs="Calibri"/>
      <w:noProof/>
      <w:lang w:val="de-D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40289"/>
    <w:rPr>
      <w:rFonts w:cs="Calibri"/>
      <w:noProof/>
      <w:lang w:val="de-DE" w:eastAsia="en-US"/>
    </w:rPr>
  </w:style>
  <w:style w:type="table" w:styleId="TableGrid">
    <w:name w:val="Table Grid"/>
    <w:basedOn w:val="TableNormal"/>
    <w:uiPriority w:val="99"/>
    <w:rsid w:val="006074C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95</Words>
  <Characters>544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NEZAVISNI VIJEĆNIK OPĆINSKOG VIJEĆA OPĆINE KAPELA </dc:title>
  <dc:subject/>
  <dc:creator>jasna</dc:creator>
  <cp:keywords/>
  <dc:description/>
  <cp:lastModifiedBy>Danijel</cp:lastModifiedBy>
  <cp:revision>2</cp:revision>
  <cp:lastPrinted>2014-02-25T12:44:00Z</cp:lastPrinted>
  <dcterms:created xsi:type="dcterms:W3CDTF">2014-03-02T09:00:00Z</dcterms:created>
  <dcterms:modified xsi:type="dcterms:W3CDTF">2014-03-02T09:01:00Z</dcterms:modified>
</cp:coreProperties>
</file>